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8D693" w14:textId="77777777" w:rsidR="00B83898" w:rsidRPr="00263F02" w:rsidRDefault="00B83898" w:rsidP="00263F02">
      <w:pPr>
        <w:pStyle w:val="ListParagraph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3F02">
        <w:rPr>
          <w:rFonts w:ascii="Times New Roman" w:hAnsi="Times New Roman" w:cs="Times New Roman"/>
          <w:b/>
          <w:bCs/>
          <w:sz w:val="28"/>
          <w:szCs w:val="28"/>
        </w:rPr>
        <w:t>Päevakava</w:t>
      </w:r>
    </w:p>
    <w:p w14:paraId="4D4C6818" w14:textId="78F2D48A" w:rsidR="00B83898" w:rsidRPr="00263F02" w:rsidRDefault="00B83898" w:rsidP="00263F0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263F02">
        <w:rPr>
          <w:rFonts w:ascii="Times New Roman" w:hAnsi="Times New Roman" w:cs="Times New Roman"/>
          <w:sz w:val="28"/>
          <w:szCs w:val="28"/>
        </w:rPr>
        <w:t xml:space="preserve">Eesti Naistearstide Seltsi kevadkoosolek 22.04.2022  Tallinnas, </w:t>
      </w:r>
      <w:proofErr w:type="spellStart"/>
      <w:r w:rsidRPr="00263F02">
        <w:rPr>
          <w:rFonts w:ascii="Times New Roman" w:hAnsi="Times New Roman" w:cs="Times New Roman"/>
          <w:sz w:val="28"/>
          <w:szCs w:val="28"/>
        </w:rPr>
        <w:t>Swissoteli</w:t>
      </w:r>
      <w:proofErr w:type="spellEnd"/>
      <w:r w:rsidRPr="00263F02">
        <w:rPr>
          <w:rFonts w:ascii="Times New Roman" w:hAnsi="Times New Roman" w:cs="Times New Roman"/>
          <w:sz w:val="28"/>
          <w:szCs w:val="28"/>
        </w:rPr>
        <w:t xml:space="preserve"> konverentsikeskuses</w:t>
      </w:r>
    </w:p>
    <w:p w14:paraId="07423E62" w14:textId="77777777" w:rsidR="00541A0F" w:rsidRPr="00263F02" w:rsidRDefault="00541A0F" w:rsidP="00541A0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838"/>
        <w:gridCol w:w="4394"/>
        <w:gridCol w:w="2830"/>
      </w:tblGrid>
      <w:tr w:rsidR="00541A0F" w:rsidRPr="00263F02" w14:paraId="06608E44" w14:textId="77777777" w:rsidTr="00C602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35FEB07" w14:textId="16D09AF6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- 11:00</w:t>
            </w:r>
          </w:p>
        </w:tc>
        <w:tc>
          <w:tcPr>
            <w:tcW w:w="4394" w:type="dxa"/>
          </w:tcPr>
          <w:p w14:paraId="61C83293" w14:textId="77777777" w:rsidR="00541A0F" w:rsidRPr="00263F02" w:rsidRDefault="00541A0F" w:rsidP="008644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Kogunemine, tervituskohv</w:t>
            </w:r>
          </w:p>
        </w:tc>
        <w:tc>
          <w:tcPr>
            <w:tcW w:w="2830" w:type="dxa"/>
          </w:tcPr>
          <w:p w14:paraId="584912BC" w14:textId="77777777" w:rsidR="00541A0F" w:rsidRPr="00263F02" w:rsidRDefault="00541A0F" w:rsidP="008644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263F02" w14:paraId="6753080C" w14:textId="77777777" w:rsidTr="00C6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13E839F" w14:textId="29B5E262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11:15</w:t>
            </w:r>
          </w:p>
        </w:tc>
        <w:tc>
          <w:tcPr>
            <w:tcW w:w="4394" w:type="dxa"/>
          </w:tcPr>
          <w:p w14:paraId="164C3817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Tervitussõnad</w:t>
            </w:r>
          </w:p>
        </w:tc>
        <w:tc>
          <w:tcPr>
            <w:tcW w:w="2830" w:type="dxa"/>
          </w:tcPr>
          <w:p w14:paraId="05108F38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Ivo Saarma</w:t>
            </w:r>
          </w:p>
        </w:tc>
      </w:tr>
      <w:tr w:rsidR="00541A0F" w:rsidRPr="00263F02" w14:paraId="37239161" w14:textId="77777777" w:rsidTr="00C60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76890BE" w14:textId="41BA91E8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11:15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- 12:00</w:t>
            </w:r>
          </w:p>
        </w:tc>
        <w:tc>
          <w:tcPr>
            <w:tcW w:w="4394" w:type="dxa"/>
          </w:tcPr>
          <w:p w14:paraId="0185C7CE" w14:textId="7F87E31F" w:rsidR="00541A0F" w:rsidRPr="00263F02" w:rsidRDefault="00C6022B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ENS juhatuse töö</w:t>
            </w:r>
            <w:r w:rsidR="00541A0F" w:rsidRPr="00263F02">
              <w:rPr>
                <w:rFonts w:ascii="Times New Roman" w:hAnsi="Times New Roman" w:cs="Times New Roman"/>
                <w:sz w:val="28"/>
                <w:szCs w:val="28"/>
              </w:rPr>
              <w:t>aruanne 2019-2022</w:t>
            </w:r>
          </w:p>
          <w:p w14:paraId="044EEA34" w14:textId="6E2A845A" w:rsidR="00541A0F" w:rsidRPr="00263F02" w:rsidRDefault="00C6022B" w:rsidP="00C6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2021. m</w:t>
            </w:r>
            <w:r w:rsidR="00541A0F"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ajandusaasta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aruanne</w:t>
            </w:r>
          </w:p>
        </w:tc>
        <w:tc>
          <w:tcPr>
            <w:tcW w:w="2830" w:type="dxa"/>
          </w:tcPr>
          <w:p w14:paraId="627B817D" w14:textId="77777777" w:rsidR="00541A0F" w:rsidRPr="00263F02" w:rsidRDefault="00541A0F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Ivo Saarma  </w:t>
            </w:r>
          </w:p>
        </w:tc>
      </w:tr>
      <w:tr w:rsidR="00541A0F" w:rsidRPr="00263F02" w14:paraId="78193100" w14:textId="77777777" w:rsidTr="00C6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A8CFF37" w14:textId="15FB832F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4394" w:type="dxa"/>
          </w:tcPr>
          <w:p w14:paraId="1A7DDF2E" w14:textId="439CA4DE" w:rsidR="00541A0F" w:rsidRPr="00263F02" w:rsidRDefault="00541A0F" w:rsidP="0060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ENS juhatuse valimine </w:t>
            </w:r>
          </w:p>
        </w:tc>
        <w:tc>
          <w:tcPr>
            <w:tcW w:w="2830" w:type="dxa"/>
          </w:tcPr>
          <w:p w14:paraId="69E7AE5E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Ivo Saarma</w:t>
            </w:r>
          </w:p>
        </w:tc>
      </w:tr>
      <w:tr w:rsidR="00BC1DBB" w:rsidRPr="00263F02" w14:paraId="6307039F" w14:textId="77777777" w:rsidTr="00C60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9EA09F7" w14:textId="7DFE2A00" w:rsidR="00BC1DBB" w:rsidRPr="00263F02" w:rsidRDefault="003A230E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13: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394" w:type="dxa"/>
          </w:tcPr>
          <w:p w14:paraId="028D2C17" w14:textId="6C761F49" w:rsidR="00BC1DBB" w:rsidRPr="00263F02" w:rsidRDefault="00BC1DBB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Persona</w:t>
            </w:r>
            <w:r w:rsidR="00602A7F" w:rsidRPr="00263F02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lmeditsiini areng</w:t>
            </w:r>
          </w:p>
        </w:tc>
        <w:tc>
          <w:tcPr>
            <w:tcW w:w="2830" w:type="dxa"/>
          </w:tcPr>
          <w:p w14:paraId="665E615E" w14:textId="77777777" w:rsidR="00BC1DBB" w:rsidRPr="00263F02" w:rsidRDefault="00BC1DBB" w:rsidP="00BC1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Piret Kaarde </w:t>
            </w:r>
          </w:p>
          <w:p w14:paraId="7CE11C48" w14:textId="4DCA4377" w:rsidR="00BC1DBB" w:rsidRPr="00263F02" w:rsidRDefault="00BC1DBB" w:rsidP="00BC1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Laura Roht</w:t>
            </w:r>
          </w:p>
        </w:tc>
      </w:tr>
      <w:tr w:rsidR="00541A0F" w:rsidRPr="00263F02" w14:paraId="7DEA1240" w14:textId="77777777" w:rsidTr="00C6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979B991" w14:textId="40E93E78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13: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14: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394" w:type="dxa"/>
          </w:tcPr>
          <w:p w14:paraId="4DD0F785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Lõuna</w:t>
            </w:r>
          </w:p>
        </w:tc>
        <w:tc>
          <w:tcPr>
            <w:tcW w:w="2830" w:type="dxa"/>
          </w:tcPr>
          <w:p w14:paraId="64B48F4B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263F02" w14:paraId="163A4061" w14:textId="77777777" w:rsidTr="00C60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7CB1192" w14:textId="6384D2A8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14: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1DBB" w:rsidRPr="00263F02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4394" w:type="dxa"/>
          </w:tcPr>
          <w:p w14:paraId="646DCC4D" w14:textId="1FFC730C" w:rsidR="00541A0F" w:rsidRPr="00263F02" w:rsidRDefault="00BC1DBB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Valimistulemuste kokkuvõte</w:t>
            </w:r>
          </w:p>
        </w:tc>
        <w:tc>
          <w:tcPr>
            <w:tcW w:w="2830" w:type="dxa"/>
          </w:tcPr>
          <w:p w14:paraId="34F781C5" w14:textId="07AF2D02" w:rsidR="00541A0F" w:rsidRPr="00263F02" w:rsidRDefault="00541A0F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41A0F" w:rsidRPr="00263F02" w14:paraId="297E1B54" w14:textId="77777777" w:rsidTr="00C6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3C48C99" w14:textId="755884D2" w:rsidR="00541A0F" w:rsidRPr="00263F02" w:rsidRDefault="00BC1DBB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541A0F"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3F0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1A0F" w:rsidRPr="00263F02"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41A0F" w:rsidRPr="00263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394" w:type="dxa"/>
          </w:tcPr>
          <w:p w14:paraId="3652AEBC" w14:textId="48592359" w:rsidR="00541A0F" w:rsidRPr="00263F02" w:rsidRDefault="00664182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Covid-19 infektsiooni raske kulg rasedal: äge hingamispuudulikkus ja EKMO (ekstrakorporaalne </w:t>
            </w:r>
            <w:proofErr w:type="spellStart"/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membraanoksügenisatsioon</w:t>
            </w:r>
            <w:proofErr w:type="spellEnd"/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) ravi. Kahe haigusjuhu tutvustus.</w:t>
            </w:r>
          </w:p>
        </w:tc>
        <w:tc>
          <w:tcPr>
            <w:tcW w:w="2830" w:type="dxa"/>
          </w:tcPr>
          <w:p w14:paraId="50388495" w14:textId="77777777" w:rsidR="00664182" w:rsidRPr="00263F02" w:rsidRDefault="00664182" w:rsidP="006641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Aune Siller</w:t>
            </w:r>
          </w:p>
          <w:p w14:paraId="147A0E2A" w14:textId="33DBDF31" w:rsidR="00541A0F" w:rsidRPr="00263F02" w:rsidRDefault="00664182" w:rsidP="00BC1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Oskar </w:t>
            </w:r>
            <w:proofErr w:type="spellStart"/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Appelberg</w:t>
            </w:r>
            <w:proofErr w:type="spellEnd"/>
          </w:p>
        </w:tc>
      </w:tr>
      <w:tr w:rsidR="00541A0F" w:rsidRPr="00263F02" w14:paraId="1764E8A8" w14:textId="77777777" w:rsidTr="00C60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5EB3696" w14:textId="12701ECE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15:30</w:t>
            </w:r>
            <w:r w:rsidR="008026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026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4394" w:type="dxa"/>
          </w:tcPr>
          <w:p w14:paraId="0B9A06DD" w14:textId="20ECDBFF" w:rsidR="00664182" w:rsidRPr="00263F02" w:rsidRDefault="00664182" w:rsidP="00664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Covid</w:t>
            </w:r>
            <w:proofErr w:type="spellEnd"/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-positiivsete sünnitajate uuring, Eesti tulemused</w:t>
            </w:r>
          </w:p>
        </w:tc>
        <w:tc>
          <w:tcPr>
            <w:tcW w:w="2830" w:type="dxa"/>
          </w:tcPr>
          <w:p w14:paraId="6A5A0246" w14:textId="1A1632C4" w:rsidR="00664182" w:rsidRPr="00263F02" w:rsidRDefault="00664182" w:rsidP="001E1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Külli </w:t>
            </w:r>
            <w:proofErr w:type="spellStart"/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Erlang</w:t>
            </w:r>
            <w:proofErr w:type="spellEnd"/>
          </w:p>
          <w:p w14:paraId="2F06151E" w14:textId="6E102110" w:rsidR="00F1456F" w:rsidRPr="00263F02" w:rsidRDefault="00F1456F" w:rsidP="001E1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263F02" w14:paraId="6DA05E62" w14:textId="77777777" w:rsidTr="00C6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53E36D2" w14:textId="12D211BB" w:rsidR="00541A0F" w:rsidRPr="00263F02" w:rsidRDefault="00541A0F" w:rsidP="0086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  <w:r w:rsidR="008026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026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16:45</w:t>
            </w:r>
          </w:p>
        </w:tc>
        <w:tc>
          <w:tcPr>
            <w:tcW w:w="4394" w:type="dxa"/>
          </w:tcPr>
          <w:p w14:paraId="0EC9DC33" w14:textId="7E4C33CF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Sotsiaalmeedia ja </w:t>
            </w:r>
            <w:r w:rsidR="00A62896"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tervishoiuküsimused </w:t>
            </w:r>
          </w:p>
        </w:tc>
        <w:tc>
          <w:tcPr>
            <w:tcW w:w="2830" w:type="dxa"/>
          </w:tcPr>
          <w:p w14:paraId="7111560F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>Triin Vihalemm</w:t>
            </w:r>
          </w:p>
          <w:p w14:paraId="411F6CDE" w14:textId="77777777" w:rsidR="00541A0F" w:rsidRPr="00263F02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30E" w:rsidRPr="00263F02" w14:paraId="6C24E33C" w14:textId="77777777" w:rsidTr="00C60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1836303" w14:textId="118C53CD" w:rsidR="003A230E" w:rsidRPr="00263F02" w:rsidRDefault="003A2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16:45 </w:t>
            </w:r>
            <w:r w:rsidR="0080264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 17:30</w:t>
            </w:r>
          </w:p>
        </w:tc>
        <w:tc>
          <w:tcPr>
            <w:tcW w:w="4394" w:type="dxa"/>
          </w:tcPr>
          <w:p w14:paraId="387A3CBD" w14:textId="23A41080" w:rsidR="003A230E" w:rsidRPr="00263F02" w:rsidRDefault="003A23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F02">
              <w:rPr>
                <w:rFonts w:ascii="Times New Roman" w:hAnsi="Times New Roman" w:cs="Times New Roman"/>
                <w:sz w:val="28"/>
                <w:szCs w:val="28"/>
              </w:rPr>
              <w:t xml:space="preserve">Arutelu suupistetega </w:t>
            </w:r>
          </w:p>
        </w:tc>
        <w:tc>
          <w:tcPr>
            <w:tcW w:w="2830" w:type="dxa"/>
          </w:tcPr>
          <w:p w14:paraId="4478DF8C" w14:textId="77777777" w:rsidR="003A230E" w:rsidRPr="00263F02" w:rsidRDefault="003A23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C51B85C" w14:textId="77777777" w:rsidR="00082B96" w:rsidRPr="00263F02" w:rsidRDefault="00802644">
      <w:pPr>
        <w:rPr>
          <w:rFonts w:ascii="Times New Roman" w:hAnsi="Times New Roman" w:cs="Times New Roman"/>
          <w:sz w:val="28"/>
          <w:szCs w:val="28"/>
        </w:rPr>
      </w:pPr>
    </w:p>
    <w:p w14:paraId="261A647C" w14:textId="77777777" w:rsidR="00B83898" w:rsidRPr="00263F02" w:rsidRDefault="00B83898" w:rsidP="00B83898">
      <w:pPr>
        <w:rPr>
          <w:rFonts w:ascii="Times New Roman" w:hAnsi="Times New Roman" w:cs="Times New Roman"/>
          <w:sz w:val="28"/>
          <w:szCs w:val="28"/>
        </w:rPr>
      </w:pPr>
      <w:r w:rsidRPr="00263F02">
        <w:rPr>
          <w:rFonts w:ascii="Times New Roman" w:hAnsi="Times New Roman" w:cs="Times New Roman"/>
          <w:sz w:val="28"/>
          <w:szCs w:val="28"/>
        </w:rPr>
        <w:t>Korraldajad jätavad endale õiguse teha päevakavas muudatusi.</w:t>
      </w:r>
    </w:p>
    <w:p w14:paraId="5D8DB253" w14:textId="77777777" w:rsidR="00B83898" w:rsidRPr="00263F02" w:rsidRDefault="00B83898">
      <w:pPr>
        <w:rPr>
          <w:rFonts w:ascii="Times New Roman" w:hAnsi="Times New Roman" w:cs="Times New Roman"/>
        </w:rPr>
      </w:pPr>
    </w:p>
    <w:sectPr w:rsidR="00B83898" w:rsidRPr="00263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A0F"/>
    <w:rsid w:val="00030AC9"/>
    <w:rsid w:val="001E184C"/>
    <w:rsid w:val="002506D4"/>
    <w:rsid w:val="00263F02"/>
    <w:rsid w:val="00302990"/>
    <w:rsid w:val="003A230E"/>
    <w:rsid w:val="003F2EFA"/>
    <w:rsid w:val="00403F10"/>
    <w:rsid w:val="00541A0F"/>
    <w:rsid w:val="00602A7F"/>
    <w:rsid w:val="00664182"/>
    <w:rsid w:val="00802644"/>
    <w:rsid w:val="00842F92"/>
    <w:rsid w:val="008F57DA"/>
    <w:rsid w:val="00A62896"/>
    <w:rsid w:val="00B83898"/>
    <w:rsid w:val="00BC1DBB"/>
    <w:rsid w:val="00C6022B"/>
    <w:rsid w:val="00C92850"/>
    <w:rsid w:val="00E97CE5"/>
    <w:rsid w:val="00F1456F"/>
    <w:rsid w:val="00F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97BE45"/>
  <w15:chartTrackingRefBased/>
  <w15:docId w15:val="{294A254A-BB70-4B38-A2C3-F1AB1303C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A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3898"/>
    <w:pPr>
      <w:spacing w:line="252" w:lineRule="auto"/>
      <w:ind w:left="720"/>
    </w:pPr>
    <w:rPr>
      <w:rFonts w:ascii="Calibri" w:hAnsi="Calibri" w:cs="Calibri"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CE5"/>
    <w:rPr>
      <w:rFonts w:ascii="Segoe UI" w:hAnsi="Segoe UI" w:cs="Segoe UI"/>
      <w:sz w:val="18"/>
      <w:szCs w:val="18"/>
    </w:rPr>
  </w:style>
  <w:style w:type="table" w:styleId="PlainTable2">
    <w:name w:val="Plain Table 2"/>
    <w:basedOn w:val="TableNormal"/>
    <w:uiPriority w:val="42"/>
    <w:rsid w:val="00C6022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602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02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02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02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02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831DC8491EB54692A21900FDEF06BE" ma:contentTypeVersion="14" ma:contentTypeDescription="Loo uus dokument" ma:contentTypeScope="" ma:versionID="135241980c8a824a6e3f8a3880b641af">
  <xsd:schema xmlns:xsd="http://www.w3.org/2001/XMLSchema" xmlns:xs="http://www.w3.org/2001/XMLSchema" xmlns:p="http://schemas.microsoft.com/office/2006/metadata/properties" xmlns:ns3="be912257-6f14-4ae6-aba9-13d76da2a9ed" xmlns:ns4="fe028263-0723-4534-8dd9-c6e388cf80dd" targetNamespace="http://schemas.microsoft.com/office/2006/metadata/properties" ma:root="true" ma:fieldsID="4763f48b7bda19acfb4963e6eb3312c5" ns3:_="" ns4:_="">
    <xsd:import namespace="be912257-6f14-4ae6-aba9-13d76da2a9ed"/>
    <xsd:import namespace="fe028263-0723-4534-8dd9-c6e388cf80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12257-6f14-4ae6-aba9-13d76da2a9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028263-0723-4534-8dd9-c6e388cf80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E738BB-9B4D-4DCD-8A79-AB02222847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308D4C-3C7C-40D5-B583-5E4CB6B781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831408-13B5-49BA-B3E1-75A2ACAFBC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912257-6f14-4ae6-aba9-13d76da2a9ed"/>
    <ds:schemaRef ds:uri="fe028263-0723-4534-8dd9-c6e388cf8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 TY Kliinikum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Annov</dc:creator>
  <cp:keywords/>
  <dc:description/>
  <cp:lastModifiedBy>Miina Hein</cp:lastModifiedBy>
  <cp:revision>4</cp:revision>
  <cp:lastPrinted>2022-03-29T12:29:00Z</cp:lastPrinted>
  <dcterms:created xsi:type="dcterms:W3CDTF">2022-04-11T07:05:00Z</dcterms:created>
  <dcterms:modified xsi:type="dcterms:W3CDTF">2022-04-11T09:32:00Z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0x01010072831DC8491EB54692A21900FDEF06BE</vt:lpwstr>
  </property>
</Properties>
</file>